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3B46" w14:textId="29AD84EE" w:rsidR="00054254" w:rsidRPr="00054254" w:rsidRDefault="00054254" w:rsidP="00054254">
      <w:pPr>
        <w:spacing w:after="0" w:line="276" w:lineRule="auto"/>
        <w:ind w:left="488" w:right="4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Jabłonka Kościelna,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czerwca</w:t>
      </w: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2018 r. </w:t>
      </w:r>
    </w:p>
    <w:p w14:paraId="6EC9AF30" w14:textId="77777777" w:rsidR="00054254" w:rsidRPr="00054254" w:rsidRDefault="00054254" w:rsidP="00054254">
      <w:pPr>
        <w:spacing w:after="0" w:line="276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A52BE92" w14:textId="77777777" w:rsidR="00054254" w:rsidRPr="00054254" w:rsidRDefault="00054254" w:rsidP="00054254">
      <w:pPr>
        <w:spacing w:after="0" w:line="276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65C3E0" w14:textId="77777777" w:rsidR="00054254" w:rsidRPr="00054254" w:rsidRDefault="00054254" w:rsidP="00054254">
      <w:pPr>
        <w:spacing w:after="0" w:line="276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8443C" w14:textId="77777777" w:rsidR="00054254" w:rsidRPr="00054254" w:rsidRDefault="00054254" w:rsidP="00054254">
      <w:pPr>
        <w:spacing w:after="0" w:line="276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FEA62A" w14:textId="77777777" w:rsidR="00054254" w:rsidRPr="00054254" w:rsidRDefault="00054254" w:rsidP="00054254">
      <w:pPr>
        <w:spacing w:after="0" w:line="276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39501B" w14:textId="7690C9D0" w:rsidR="00054254" w:rsidRPr="00054254" w:rsidRDefault="00054254" w:rsidP="00054254">
      <w:pPr>
        <w:spacing w:after="0" w:line="276" w:lineRule="auto"/>
        <w:ind w:left="10" w:right="46" w:hanging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05425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ZAPYTANIE OFERTOWE </w:t>
      </w:r>
      <w:r w:rsidR="007408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  <w:t>Nr 86/10/05/2018 z dnia 10 maja 2018r.</w:t>
      </w:r>
    </w:p>
    <w:p w14:paraId="64C2F426" w14:textId="77777777" w:rsidR="00054254" w:rsidRPr="00054254" w:rsidRDefault="00054254" w:rsidP="00054254">
      <w:pPr>
        <w:spacing w:after="0" w:line="276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1D3591" w14:textId="77777777" w:rsidR="00054254" w:rsidRPr="00054254" w:rsidRDefault="00054254" w:rsidP="00054254">
      <w:pPr>
        <w:spacing w:after="0" w:line="276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99CB465" w14:textId="77777777" w:rsidR="00054254" w:rsidRPr="00054254" w:rsidRDefault="00054254" w:rsidP="00054254">
      <w:pPr>
        <w:spacing w:after="0" w:line="276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11397454"/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BC173CA" w14:textId="77777777" w:rsidR="00054254" w:rsidRPr="00054254" w:rsidRDefault="00054254" w:rsidP="00054254">
      <w:pPr>
        <w:spacing w:after="0" w:line="276" w:lineRule="auto"/>
        <w:ind w:left="7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wykonanie zadania pn.: </w:t>
      </w:r>
    </w:p>
    <w:p w14:paraId="6783D1D7" w14:textId="77777777" w:rsidR="00054254" w:rsidRPr="00054254" w:rsidRDefault="00054254" w:rsidP="00054254">
      <w:pPr>
        <w:spacing w:after="0" w:line="276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160D8E" w14:textId="77777777" w:rsidR="00054254" w:rsidRPr="00054254" w:rsidRDefault="00054254" w:rsidP="00054254">
      <w:pPr>
        <w:keepNext/>
        <w:keepLines/>
        <w:spacing w:after="0" w:line="276" w:lineRule="auto"/>
        <w:ind w:left="6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54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„</w:t>
      </w:r>
      <w:bookmarkStart w:id="1" w:name="_Hlk511298566"/>
      <w:r w:rsidRPr="00054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Renowacja zabytkowej świątyni w miejscowości Jabłonka Kościelna </w:t>
      </w:r>
      <w:r w:rsidRPr="00054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>polegająca na nadbudowie wieży</w:t>
      </w:r>
      <w:bookmarkEnd w:id="1"/>
      <w:r w:rsidRPr="00054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”</w:t>
      </w:r>
    </w:p>
    <w:p w14:paraId="3412E25E" w14:textId="77777777" w:rsidR="00054254" w:rsidRPr="00054254" w:rsidRDefault="00054254" w:rsidP="00054254">
      <w:pPr>
        <w:spacing w:after="0" w:line="276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bookmarkEnd w:id="0"/>
    <w:p w14:paraId="53830B8F" w14:textId="77777777" w:rsidR="00054254" w:rsidRPr="00054254" w:rsidRDefault="00054254" w:rsidP="00054254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55F5DDD" w14:textId="77777777" w:rsidR="00054254" w:rsidRPr="00054254" w:rsidRDefault="00054254" w:rsidP="00054254">
      <w:pPr>
        <w:spacing w:after="0" w:line="276" w:lineRule="auto"/>
        <w:ind w:left="-3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prowadzone jest w trybie zapytania ofertowego na podstawie art. 43a </w:t>
      </w:r>
      <w:bookmarkStart w:id="2" w:name="_Hlk505001597"/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2017 r., poz. 562 ze</w:t>
      </w:r>
      <w:bookmarkStart w:id="3" w:name="_GoBack"/>
      <w:bookmarkEnd w:id="3"/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zm.), zgodnie z trybem konkurencyjności, o którym mowa w </w:t>
      </w:r>
      <w:bookmarkStart w:id="4" w:name="_Hlk511379085"/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rozporządzeniu Ministra Rolnictwa i Rozwoju Wsi z dnia 14 lutego 2018r. w sprawie wyboru wykonawców zadań ujętych w zestawieniu rzeczowo-finansowym operacji oraz warunków dokonywania zmniejszeń kwot pomocy oraz pomocy technicznej (Dz. U. z 2018 r., poz. 396)</w:t>
      </w:r>
      <w:bookmarkEnd w:id="4"/>
      <w:r w:rsidRPr="00054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bookmarkEnd w:id="2"/>
    </w:p>
    <w:p w14:paraId="16A0DD3A" w14:textId="77777777" w:rsidR="00054254" w:rsidRPr="00054254" w:rsidRDefault="00054254" w:rsidP="00054254">
      <w:pPr>
        <w:spacing w:after="0" w:line="276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  <w:lang w:eastAsia="pl-PL"/>
        </w:rPr>
      </w:pPr>
    </w:p>
    <w:p w14:paraId="3453A9CD" w14:textId="77777777" w:rsidR="00054254" w:rsidRPr="00054254" w:rsidRDefault="00054254" w:rsidP="00054254">
      <w:pPr>
        <w:spacing w:after="0" w:line="276" w:lineRule="auto"/>
        <w:ind w:left="10" w:right="60" w:hanging="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14:paraId="3B20CA51" w14:textId="01563724" w:rsidR="00BA6322" w:rsidRPr="007408DB" w:rsidRDefault="00054254" w:rsidP="00054254">
      <w:pPr>
        <w:rPr>
          <w:rFonts w:ascii="Times New Roman" w:hAnsi="Times New Roman" w:cs="Times New Roman"/>
          <w:b/>
          <w:sz w:val="28"/>
          <w:szCs w:val="28"/>
        </w:rPr>
      </w:pPr>
      <w:r w:rsidRPr="007408DB">
        <w:rPr>
          <w:rFonts w:ascii="Times New Roman" w:hAnsi="Times New Roman" w:cs="Times New Roman"/>
          <w:b/>
          <w:sz w:val="28"/>
          <w:szCs w:val="28"/>
        </w:rPr>
        <w:t xml:space="preserve">Zakończono bez wyboru żadnej oferty. </w:t>
      </w:r>
    </w:p>
    <w:sectPr w:rsidR="00BA6322" w:rsidRPr="0074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3A"/>
    <w:rsid w:val="00054254"/>
    <w:rsid w:val="0041212E"/>
    <w:rsid w:val="00452E6E"/>
    <w:rsid w:val="007408DB"/>
    <w:rsid w:val="00BA6322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D7BD"/>
  <w15:chartTrackingRefBased/>
  <w15:docId w15:val="{34052893-F153-42E0-BE84-70BF7A23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2018-06-12T06:47:00Z</dcterms:created>
  <dcterms:modified xsi:type="dcterms:W3CDTF">2018-06-12T11:00:00Z</dcterms:modified>
</cp:coreProperties>
</file>